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FE" w:rsidRPr="003F69FE" w:rsidRDefault="003F69FE" w:rsidP="003F69FE">
      <w:pPr>
        <w:jc w:val="center"/>
        <w:rPr>
          <w:b/>
          <w:smallCaps/>
          <w:sz w:val="28"/>
          <w:szCs w:val="28"/>
        </w:rPr>
      </w:pPr>
      <w:r w:rsidRPr="003F69FE">
        <w:rPr>
          <w:noProof/>
          <w:lang w:eastAsia="uk-UA"/>
        </w:rPr>
        <w:drawing>
          <wp:inline distT="0" distB="0" distL="0" distR="0">
            <wp:extent cx="407035" cy="58293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9FE" w:rsidRPr="003F69FE" w:rsidRDefault="003F69FE" w:rsidP="003F69FE">
      <w:pPr>
        <w:jc w:val="center"/>
        <w:rPr>
          <w:b/>
          <w:smallCaps/>
          <w:sz w:val="28"/>
          <w:szCs w:val="28"/>
        </w:rPr>
      </w:pPr>
      <w:r w:rsidRPr="003F69FE"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3F69FE" w:rsidRPr="003F69FE" w:rsidRDefault="003F69FE" w:rsidP="003F69FE">
      <w:pPr>
        <w:jc w:val="center"/>
        <w:rPr>
          <w:b/>
          <w:smallCaps/>
          <w:sz w:val="28"/>
          <w:szCs w:val="28"/>
        </w:rPr>
      </w:pPr>
      <w:r w:rsidRPr="003F69FE">
        <w:rPr>
          <w:b/>
          <w:smallCaps/>
          <w:sz w:val="28"/>
          <w:szCs w:val="28"/>
        </w:rPr>
        <w:t>ХМЕЛЬНИЦЬКОЇ ОБЛАСТІ</w:t>
      </w:r>
    </w:p>
    <w:p w:rsidR="003F69FE" w:rsidRPr="003F69FE" w:rsidRDefault="003F69FE" w:rsidP="003F69FE">
      <w:pPr>
        <w:jc w:val="center"/>
        <w:rPr>
          <w:sz w:val="30"/>
          <w:szCs w:val="30"/>
        </w:rPr>
      </w:pPr>
    </w:p>
    <w:p w:rsidR="003F69FE" w:rsidRPr="003F69FE" w:rsidRDefault="003F69FE" w:rsidP="003F69FE">
      <w:pPr>
        <w:jc w:val="center"/>
        <w:rPr>
          <w:b/>
          <w:sz w:val="32"/>
          <w:szCs w:val="32"/>
        </w:rPr>
      </w:pPr>
      <w:r w:rsidRPr="003F69FE">
        <w:rPr>
          <w:b/>
          <w:sz w:val="32"/>
          <w:szCs w:val="32"/>
        </w:rPr>
        <w:t xml:space="preserve">Р О З П О Р Я Д Ж Е Н </w:t>
      </w:r>
      <w:proofErr w:type="spellStart"/>
      <w:r w:rsidRPr="003F69FE">
        <w:rPr>
          <w:b/>
          <w:sz w:val="32"/>
          <w:szCs w:val="32"/>
        </w:rPr>
        <w:t>Н</w:t>
      </w:r>
      <w:proofErr w:type="spellEnd"/>
      <w:r w:rsidRPr="003F69FE">
        <w:rPr>
          <w:b/>
          <w:sz w:val="32"/>
          <w:szCs w:val="32"/>
        </w:rPr>
        <w:t xml:space="preserve"> Я</w:t>
      </w:r>
    </w:p>
    <w:p w:rsidR="003F69FE" w:rsidRPr="003F69FE" w:rsidRDefault="003F69FE" w:rsidP="003F69FE">
      <w:pPr>
        <w:rPr>
          <w:sz w:val="28"/>
          <w:szCs w:val="28"/>
        </w:rPr>
      </w:pPr>
    </w:p>
    <w:p w:rsidR="003F69FE" w:rsidRPr="00715E4E" w:rsidRDefault="00E1283E" w:rsidP="003F69FE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3F69FE" w:rsidRPr="00715E4E">
        <w:rPr>
          <w:b/>
          <w:sz w:val="28"/>
          <w:szCs w:val="28"/>
        </w:rPr>
        <w:t>.09.2025</w:t>
      </w:r>
      <w:r w:rsidR="003F69FE" w:rsidRPr="00715E4E">
        <w:rPr>
          <w:b/>
          <w:sz w:val="28"/>
          <w:szCs w:val="28"/>
        </w:rPr>
        <w:tab/>
      </w:r>
      <w:r w:rsidR="003F69FE" w:rsidRPr="00715E4E">
        <w:rPr>
          <w:b/>
          <w:sz w:val="28"/>
          <w:szCs w:val="28"/>
        </w:rPr>
        <w:tab/>
      </w:r>
      <w:r w:rsidR="003F69FE" w:rsidRPr="00715E4E">
        <w:rPr>
          <w:b/>
          <w:sz w:val="28"/>
          <w:szCs w:val="28"/>
        </w:rPr>
        <w:tab/>
      </w:r>
      <w:r w:rsidR="003F69FE" w:rsidRPr="00715E4E">
        <w:rPr>
          <w:b/>
          <w:sz w:val="28"/>
          <w:szCs w:val="28"/>
        </w:rPr>
        <w:tab/>
      </w:r>
      <w:r w:rsidR="003F69FE" w:rsidRPr="00715E4E">
        <w:rPr>
          <w:b/>
          <w:sz w:val="28"/>
          <w:szCs w:val="28"/>
        </w:rPr>
        <w:tab/>
        <w:t>Нетішин</w:t>
      </w:r>
      <w:r w:rsidR="003F69FE" w:rsidRPr="00715E4E">
        <w:rPr>
          <w:b/>
          <w:sz w:val="28"/>
          <w:szCs w:val="28"/>
        </w:rPr>
        <w:tab/>
      </w:r>
      <w:r w:rsidR="003F69FE" w:rsidRPr="00715E4E">
        <w:rPr>
          <w:b/>
          <w:sz w:val="28"/>
          <w:szCs w:val="28"/>
        </w:rPr>
        <w:tab/>
      </w:r>
      <w:r w:rsidR="003F69FE" w:rsidRPr="00715E4E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285</w:t>
      </w:r>
      <w:r w:rsidR="003F69FE" w:rsidRPr="00715E4E">
        <w:rPr>
          <w:b/>
          <w:sz w:val="28"/>
          <w:szCs w:val="28"/>
        </w:rPr>
        <w:t>/2025-р</w:t>
      </w:r>
    </w:p>
    <w:p w:rsidR="00D57E1A" w:rsidRDefault="00D57E1A" w:rsidP="00D57E1A">
      <w:pPr>
        <w:jc w:val="both"/>
        <w:rPr>
          <w:sz w:val="28"/>
          <w:szCs w:val="28"/>
        </w:rPr>
      </w:pPr>
    </w:p>
    <w:p w:rsidR="003F69FE" w:rsidRPr="008B75ED" w:rsidRDefault="003F69FE" w:rsidP="00D57E1A">
      <w:pPr>
        <w:jc w:val="both"/>
        <w:rPr>
          <w:sz w:val="28"/>
          <w:szCs w:val="28"/>
        </w:rPr>
      </w:pPr>
    </w:p>
    <w:p w:rsidR="00D57E1A" w:rsidRDefault="00D57E1A" w:rsidP="003F69FE">
      <w:pPr>
        <w:ind w:right="5385"/>
        <w:rPr>
          <w:sz w:val="28"/>
          <w:szCs w:val="28"/>
        </w:rPr>
      </w:pPr>
      <w:r w:rsidRPr="008B75ED">
        <w:rPr>
          <w:sz w:val="28"/>
          <w:szCs w:val="28"/>
        </w:rPr>
        <w:t xml:space="preserve">Про комісію з обстеження </w:t>
      </w:r>
      <w:r>
        <w:rPr>
          <w:sz w:val="28"/>
          <w:szCs w:val="28"/>
        </w:rPr>
        <w:t>вбудовано-прибудованого приміщення</w:t>
      </w:r>
    </w:p>
    <w:p w:rsidR="00D57E1A" w:rsidRPr="008B75ED" w:rsidRDefault="00D57E1A" w:rsidP="00D57E1A">
      <w:pPr>
        <w:jc w:val="both"/>
        <w:rPr>
          <w:sz w:val="28"/>
          <w:szCs w:val="28"/>
        </w:rPr>
      </w:pPr>
    </w:p>
    <w:p w:rsidR="00D57E1A" w:rsidRPr="008B75ED" w:rsidRDefault="00D57E1A" w:rsidP="00D57E1A">
      <w:pPr>
        <w:ind w:firstLine="708"/>
        <w:jc w:val="both"/>
        <w:rPr>
          <w:sz w:val="28"/>
          <w:szCs w:val="28"/>
        </w:rPr>
      </w:pPr>
      <w:r w:rsidRPr="008B75ED">
        <w:rPr>
          <w:sz w:val="28"/>
          <w:szCs w:val="28"/>
        </w:rPr>
        <w:t xml:space="preserve">Відповідно </w:t>
      </w:r>
      <w:r w:rsidR="003F69FE" w:rsidRPr="00715E4E">
        <w:rPr>
          <w:sz w:val="28"/>
          <w:szCs w:val="28"/>
        </w:rPr>
        <w:t xml:space="preserve">до частини 2, </w:t>
      </w:r>
      <w:r w:rsidRPr="008B75ED">
        <w:rPr>
          <w:sz w:val="28"/>
          <w:szCs w:val="28"/>
        </w:rPr>
        <w:t>пунктів 19, 20 частини 4 статті 42 Закону України «Про місцеве самоврядування в Україні»,</w:t>
      </w:r>
      <w:r>
        <w:rPr>
          <w:sz w:val="28"/>
          <w:szCs w:val="28"/>
        </w:rPr>
        <w:t xml:space="preserve"> з метою розгляду листа КП НМР «ЖКО» зареєстрованого у Фонді комунального майна міста </w:t>
      </w:r>
      <w:proofErr w:type="spellStart"/>
      <w:r>
        <w:rPr>
          <w:sz w:val="28"/>
          <w:szCs w:val="28"/>
        </w:rPr>
        <w:t>Нетішин</w:t>
      </w:r>
      <w:r w:rsidR="003F69FE">
        <w:rPr>
          <w:sz w:val="28"/>
          <w:szCs w:val="28"/>
        </w:rPr>
        <w:t>а</w:t>
      </w:r>
      <w:proofErr w:type="spellEnd"/>
      <w:r w:rsidR="003F69FE">
        <w:rPr>
          <w:sz w:val="28"/>
          <w:szCs w:val="28"/>
        </w:rPr>
        <w:t xml:space="preserve"> 29 липня 2025 року № 420/01-27</w:t>
      </w:r>
      <w:r w:rsidRPr="008B75ED">
        <w:rPr>
          <w:sz w:val="28"/>
          <w:szCs w:val="28"/>
        </w:rPr>
        <w:t>:</w:t>
      </w:r>
    </w:p>
    <w:p w:rsidR="00D57E1A" w:rsidRPr="008B75ED" w:rsidRDefault="00D57E1A" w:rsidP="00D57E1A">
      <w:pPr>
        <w:jc w:val="both"/>
        <w:rPr>
          <w:sz w:val="28"/>
          <w:szCs w:val="28"/>
        </w:rPr>
      </w:pPr>
    </w:p>
    <w:p w:rsidR="00D57E1A" w:rsidRDefault="00D57E1A" w:rsidP="00D57E1A">
      <w:pPr>
        <w:ind w:right="-82" w:firstLine="709"/>
        <w:jc w:val="both"/>
        <w:rPr>
          <w:sz w:val="28"/>
          <w:szCs w:val="28"/>
        </w:rPr>
      </w:pPr>
      <w:r w:rsidRPr="008B75ED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8B75ED">
        <w:rPr>
          <w:sz w:val="28"/>
          <w:szCs w:val="28"/>
        </w:rPr>
        <w:t xml:space="preserve">Утворити комісію з обстеження </w:t>
      </w:r>
      <w:r>
        <w:rPr>
          <w:sz w:val="28"/>
          <w:szCs w:val="28"/>
        </w:rPr>
        <w:t>вбудовано-прибудованого приміщення</w:t>
      </w:r>
      <w:r w:rsidR="006839D1">
        <w:rPr>
          <w:sz w:val="28"/>
          <w:szCs w:val="28"/>
        </w:rPr>
        <w:t>,</w:t>
      </w:r>
      <w:r>
        <w:rPr>
          <w:sz w:val="28"/>
          <w:szCs w:val="28"/>
        </w:rPr>
        <w:t xml:space="preserve"> розташованого в дев’ятиповерховому житловому будинку № 31 по проспекту Незалежності, у місті Нетішин (далі – комісія).</w:t>
      </w:r>
    </w:p>
    <w:p w:rsidR="00D57E1A" w:rsidRDefault="00D57E1A" w:rsidP="00D57E1A">
      <w:pPr>
        <w:ind w:right="-82"/>
        <w:jc w:val="both"/>
        <w:rPr>
          <w:sz w:val="28"/>
          <w:szCs w:val="28"/>
        </w:rPr>
      </w:pPr>
    </w:p>
    <w:p w:rsidR="00D57E1A" w:rsidRDefault="00D57E1A" w:rsidP="00D57E1A">
      <w:pPr>
        <w:ind w:right="-82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B75E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8B75ED">
        <w:rPr>
          <w:sz w:val="28"/>
          <w:szCs w:val="28"/>
        </w:rPr>
        <w:t>Затвердити склад комісії згідно з додатком.</w:t>
      </w:r>
    </w:p>
    <w:p w:rsidR="00D57E1A" w:rsidRPr="008B75ED" w:rsidRDefault="00D57E1A" w:rsidP="00D57E1A">
      <w:pPr>
        <w:ind w:right="-82"/>
        <w:jc w:val="both"/>
        <w:rPr>
          <w:sz w:val="28"/>
          <w:szCs w:val="28"/>
        </w:rPr>
      </w:pPr>
    </w:p>
    <w:p w:rsidR="00D57E1A" w:rsidRDefault="00D57E1A" w:rsidP="00D57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Комісії забезпечити </w:t>
      </w:r>
      <w:r w:rsidRPr="008B75ED">
        <w:rPr>
          <w:sz w:val="28"/>
          <w:szCs w:val="28"/>
        </w:rPr>
        <w:t xml:space="preserve">обстеження </w:t>
      </w:r>
      <w:r>
        <w:rPr>
          <w:sz w:val="28"/>
          <w:szCs w:val="28"/>
        </w:rPr>
        <w:t>вбудовано-прибудованого приміщення</w:t>
      </w:r>
      <w:r w:rsidR="003F69FE">
        <w:rPr>
          <w:sz w:val="28"/>
          <w:szCs w:val="28"/>
        </w:rPr>
        <w:t>,</w:t>
      </w:r>
      <w:r>
        <w:rPr>
          <w:sz w:val="28"/>
          <w:szCs w:val="28"/>
        </w:rPr>
        <w:t xml:space="preserve"> розташованого в дев’ятиповерховому житловому будинку № 31 по проспекту Незалежності, у місті Нетішин .</w:t>
      </w:r>
    </w:p>
    <w:p w:rsidR="00D57E1A" w:rsidRDefault="00D57E1A" w:rsidP="00D57E1A">
      <w:pPr>
        <w:jc w:val="both"/>
        <w:rPr>
          <w:sz w:val="28"/>
          <w:szCs w:val="28"/>
        </w:rPr>
      </w:pPr>
    </w:p>
    <w:p w:rsidR="00D57E1A" w:rsidRPr="008B75ED" w:rsidRDefault="00D57E1A" w:rsidP="00D57E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B75E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61BDD">
        <w:rPr>
          <w:sz w:val="28"/>
          <w:szCs w:val="28"/>
        </w:rPr>
        <w:t xml:space="preserve">Контроль за виконанням цього розпорядження покласти на </w:t>
      </w:r>
      <w:r>
        <w:rPr>
          <w:sz w:val="28"/>
          <w:szCs w:val="28"/>
        </w:rPr>
        <w:t xml:space="preserve">першого </w:t>
      </w:r>
      <w:r w:rsidRPr="00D61BDD">
        <w:rPr>
          <w:sz w:val="28"/>
          <w:szCs w:val="28"/>
        </w:rPr>
        <w:t xml:space="preserve">заступника міського голови </w:t>
      </w:r>
      <w:r>
        <w:rPr>
          <w:sz w:val="28"/>
          <w:szCs w:val="28"/>
        </w:rPr>
        <w:t xml:space="preserve">Дениса </w:t>
      </w:r>
      <w:proofErr w:type="spellStart"/>
      <w:r>
        <w:rPr>
          <w:sz w:val="28"/>
          <w:szCs w:val="28"/>
        </w:rPr>
        <w:t>Захарківа</w:t>
      </w:r>
      <w:proofErr w:type="spellEnd"/>
      <w:r>
        <w:rPr>
          <w:sz w:val="28"/>
          <w:szCs w:val="28"/>
        </w:rPr>
        <w:t>.</w:t>
      </w:r>
    </w:p>
    <w:p w:rsidR="00D57E1A" w:rsidRPr="008B75ED" w:rsidRDefault="00D57E1A" w:rsidP="00D57E1A">
      <w:pPr>
        <w:jc w:val="both"/>
        <w:rPr>
          <w:sz w:val="28"/>
          <w:szCs w:val="28"/>
        </w:rPr>
      </w:pPr>
    </w:p>
    <w:p w:rsidR="00D57E1A" w:rsidRPr="008B75ED" w:rsidRDefault="00D57E1A" w:rsidP="00D57E1A">
      <w:pPr>
        <w:jc w:val="both"/>
        <w:rPr>
          <w:sz w:val="28"/>
          <w:szCs w:val="28"/>
        </w:rPr>
      </w:pPr>
    </w:p>
    <w:p w:rsidR="00D57E1A" w:rsidRPr="008B75ED" w:rsidRDefault="00D57E1A" w:rsidP="00D57E1A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                                                                      Іван РОМАНЮК</w:t>
      </w:r>
    </w:p>
    <w:p w:rsidR="00D57E1A" w:rsidRPr="008B75ED" w:rsidRDefault="00D57E1A" w:rsidP="00D57E1A">
      <w:pPr>
        <w:jc w:val="both"/>
        <w:rPr>
          <w:sz w:val="28"/>
          <w:szCs w:val="28"/>
        </w:rPr>
      </w:pPr>
    </w:p>
    <w:p w:rsidR="00D57E1A" w:rsidRDefault="00D57E1A" w:rsidP="00D57E1A">
      <w:pPr>
        <w:jc w:val="both"/>
        <w:rPr>
          <w:sz w:val="28"/>
          <w:szCs w:val="28"/>
        </w:rPr>
      </w:pPr>
    </w:p>
    <w:p w:rsidR="00D57E1A" w:rsidRDefault="00D57E1A" w:rsidP="00D57E1A">
      <w:pPr>
        <w:ind w:left="5664"/>
        <w:jc w:val="both"/>
        <w:rPr>
          <w:sz w:val="28"/>
          <w:szCs w:val="28"/>
        </w:rPr>
      </w:pPr>
    </w:p>
    <w:p w:rsidR="00D57E1A" w:rsidRDefault="00D57E1A" w:rsidP="00D57E1A">
      <w:pPr>
        <w:ind w:left="5664"/>
        <w:jc w:val="both"/>
        <w:rPr>
          <w:sz w:val="28"/>
          <w:szCs w:val="28"/>
        </w:rPr>
      </w:pPr>
    </w:p>
    <w:p w:rsidR="00D57E1A" w:rsidRDefault="00D57E1A" w:rsidP="00D57E1A">
      <w:pPr>
        <w:ind w:left="5664"/>
        <w:jc w:val="both"/>
        <w:rPr>
          <w:sz w:val="28"/>
          <w:szCs w:val="28"/>
        </w:rPr>
      </w:pPr>
    </w:p>
    <w:p w:rsidR="00D57E1A" w:rsidRDefault="00D57E1A" w:rsidP="00D57E1A">
      <w:pPr>
        <w:ind w:left="5664"/>
        <w:jc w:val="both"/>
        <w:rPr>
          <w:sz w:val="28"/>
          <w:szCs w:val="28"/>
        </w:rPr>
      </w:pPr>
    </w:p>
    <w:p w:rsidR="00D57E1A" w:rsidRDefault="00D57E1A" w:rsidP="00D57E1A">
      <w:pPr>
        <w:ind w:left="5664"/>
        <w:jc w:val="both"/>
        <w:rPr>
          <w:sz w:val="28"/>
          <w:szCs w:val="28"/>
        </w:rPr>
      </w:pPr>
    </w:p>
    <w:p w:rsidR="00D57E1A" w:rsidRDefault="00D57E1A" w:rsidP="00D57E1A">
      <w:pPr>
        <w:ind w:left="5664"/>
        <w:jc w:val="both"/>
        <w:rPr>
          <w:sz w:val="28"/>
          <w:szCs w:val="28"/>
        </w:rPr>
      </w:pPr>
    </w:p>
    <w:p w:rsidR="00D57E1A" w:rsidRDefault="00D57E1A" w:rsidP="00D57E1A">
      <w:pPr>
        <w:ind w:left="5664"/>
        <w:jc w:val="both"/>
        <w:rPr>
          <w:sz w:val="28"/>
          <w:szCs w:val="28"/>
        </w:rPr>
      </w:pPr>
    </w:p>
    <w:p w:rsidR="003F69FE" w:rsidRDefault="003F69FE" w:rsidP="00D57E1A">
      <w:pPr>
        <w:ind w:left="5664"/>
        <w:jc w:val="both"/>
        <w:rPr>
          <w:sz w:val="28"/>
          <w:szCs w:val="28"/>
        </w:rPr>
      </w:pPr>
    </w:p>
    <w:p w:rsidR="003F69FE" w:rsidRDefault="003F69FE" w:rsidP="00D57E1A">
      <w:pPr>
        <w:ind w:left="5664"/>
        <w:jc w:val="both"/>
        <w:rPr>
          <w:sz w:val="28"/>
          <w:szCs w:val="28"/>
        </w:rPr>
      </w:pPr>
    </w:p>
    <w:p w:rsidR="003F69FE" w:rsidRDefault="003F69FE" w:rsidP="00D57E1A">
      <w:pPr>
        <w:ind w:left="5664"/>
        <w:jc w:val="both"/>
        <w:rPr>
          <w:sz w:val="28"/>
          <w:szCs w:val="28"/>
        </w:rPr>
      </w:pPr>
    </w:p>
    <w:p w:rsidR="003F69FE" w:rsidRDefault="003F69FE" w:rsidP="00D57E1A">
      <w:pPr>
        <w:ind w:left="5664"/>
        <w:jc w:val="both"/>
        <w:rPr>
          <w:sz w:val="28"/>
          <w:szCs w:val="28"/>
        </w:rPr>
        <w:sectPr w:rsidR="003F69FE" w:rsidSect="003F69FE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3F69FE" w:rsidRPr="003F69FE" w:rsidRDefault="003F69FE" w:rsidP="003F69FE">
      <w:pPr>
        <w:ind w:left="6372"/>
        <w:jc w:val="both"/>
        <w:rPr>
          <w:sz w:val="28"/>
          <w:szCs w:val="28"/>
        </w:rPr>
      </w:pPr>
      <w:r w:rsidRPr="003F69FE">
        <w:rPr>
          <w:sz w:val="28"/>
          <w:szCs w:val="28"/>
        </w:rPr>
        <w:lastRenderedPageBreak/>
        <w:t xml:space="preserve">Додаток </w:t>
      </w:r>
    </w:p>
    <w:p w:rsidR="003F69FE" w:rsidRPr="003F69FE" w:rsidRDefault="003F69FE" w:rsidP="003F69FE">
      <w:pPr>
        <w:ind w:left="6372"/>
        <w:jc w:val="both"/>
        <w:rPr>
          <w:sz w:val="28"/>
          <w:szCs w:val="28"/>
        </w:rPr>
      </w:pPr>
      <w:r w:rsidRPr="003F69FE">
        <w:rPr>
          <w:sz w:val="28"/>
          <w:szCs w:val="28"/>
        </w:rPr>
        <w:t xml:space="preserve">до розпорядження </w:t>
      </w:r>
    </w:p>
    <w:p w:rsidR="003F69FE" w:rsidRPr="003F69FE" w:rsidRDefault="003F69FE" w:rsidP="003F69FE">
      <w:pPr>
        <w:ind w:left="6372"/>
        <w:jc w:val="both"/>
        <w:rPr>
          <w:sz w:val="28"/>
          <w:szCs w:val="28"/>
        </w:rPr>
      </w:pPr>
      <w:r w:rsidRPr="003F69FE">
        <w:rPr>
          <w:sz w:val="28"/>
          <w:szCs w:val="28"/>
        </w:rPr>
        <w:t xml:space="preserve">міського голови </w:t>
      </w:r>
    </w:p>
    <w:p w:rsidR="003F69FE" w:rsidRPr="003F69FE" w:rsidRDefault="00E1283E" w:rsidP="003F69FE">
      <w:pPr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3F69FE" w:rsidRPr="003F69FE">
        <w:rPr>
          <w:sz w:val="28"/>
          <w:szCs w:val="28"/>
        </w:rPr>
        <w:t xml:space="preserve">.09.2025 № </w:t>
      </w:r>
      <w:r>
        <w:rPr>
          <w:sz w:val="28"/>
          <w:szCs w:val="28"/>
        </w:rPr>
        <w:t>285</w:t>
      </w:r>
      <w:bookmarkStart w:id="0" w:name="_GoBack"/>
      <w:bookmarkEnd w:id="0"/>
      <w:r w:rsidR="003F69FE" w:rsidRPr="003F69FE">
        <w:rPr>
          <w:sz w:val="28"/>
          <w:szCs w:val="28"/>
        </w:rPr>
        <w:t>/2025-р</w:t>
      </w:r>
    </w:p>
    <w:p w:rsidR="00D57E1A" w:rsidRPr="008B75ED" w:rsidRDefault="00D57E1A" w:rsidP="00D57E1A">
      <w:pPr>
        <w:jc w:val="both"/>
        <w:rPr>
          <w:sz w:val="28"/>
          <w:szCs w:val="28"/>
        </w:rPr>
      </w:pPr>
    </w:p>
    <w:p w:rsidR="003F69FE" w:rsidRPr="003F69FE" w:rsidRDefault="003F69FE" w:rsidP="003F69FE">
      <w:pPr>
        <w:ind w:left="3840"/>
        <w:rPr>
          <w:b/>
          <w:sz w:val="28"/>
          <w:szCs w:val="28"/>
        </w:rPr>
      </w:pPr>
      <w:r w:rsidRPr="003F69FE">
        <w:rPr>
          <w:b/>
          <w:sz w:val="28"/>
          <w:szCs w:val="28"/>
        </w:rPr>
        <w:t>СКЛАД</w:t>
      </w:r>
    </w:p>
    <w:p w:rsidR="00D57E1A" w:rsidRDefault="00D57E1A" w:rsidP="00D57E1A">
      <w:pPr>
        <w:ind w:left="-360" w:hanging="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комісії з </w:t>
      </w:r>
      <w:r w:rsidR="003F69FE">
        <w:rPr>
          <w:sz w:val="28"/>
          <w:szCs w:val="28"/>
        </w:rPr>
        <w:t>обстеження вбудовано-прибудованого приміщення</w:t>
      </w:r>
    </w:p>
    <w:p w:rsidR="00D57E1A" w:rsidRPr="008B75ED" w:rsidRDefault="00D57E1A" w:rsidP="00D57E1A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66"/>
        <w:gridCol w:w="6472"/>
      </w:tblGrid>
      <w:tr w:rsidR="00D57E1A" w:rsidRPr="003742CA" w:rsidTr="003F69FE">
        <w:trPr>
          <w:trHeight w:val="20"/>
        </w:trPr>
        <w:tc>
          <w:tcPr>
            <w:tcW w:w="3166" w:type="dxa"/>
          </w:tcPr>
          <w:p w:rsidR="00D57E1A" w:rsidRPr="003742CA" w:rsidRDefault="00D57E1A" w:rsidP="003F6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ЗАХАРКІВ Денис</w:t>
            </w:r>
          </w:p>
        </w:tc>
        <w:tc>
          <w:tcPr>
            <w:tcW w:w="6472" w:type="dxa"/>
          </w:tcPr>
          <w:p w:rsidR="00D57E1A" w:rsidRPr="003742CA" w:rsidRDefault="00D57E1A" w:rsidP="003F4B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перший </w:t>
            </w:r>
            <w:r w:rsidRPr="003742CA">
              <w:rPr>
                <w:sz w:val="28"/>
                <w:szCs w:val="28"/>
              </w:rPr>
              <w:t>заступник міського голови, голова комісії</w:t>
            </w:r>
          </w:p>
        </w:tc>
      </w:tr>
      <w:tr w:rsidR="00D57E1A" w:rsidRPr="003742CA" w:rsidTr="003F69FE">
        <w:trPr>
          <w:trHeight w:val="20"/>
        </w:trPr>
        <w:tc>
          <w:tcPr>
            <w:tcW w:w="3166" w:type="dxa"/>
          </w:tcPr>
          <w:p w:rsidR="00D57E1A" w:rsidRDefault="00D57E1A" w:rsidP="003F4B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2" w:type="dxa"/>
          </w:tcPr>
          <w:p w:rsidR="00D57E1A" w:rsidRPr="003742CA" w:rsidRDefault="00D57E1A" w:rsidP="003F4B85">
            <w:pPr>
              <w:jc w:val="both"/>
              <w:rPr>
                <w:sz w:val="28"/>
                <w:szCs w:val="28"/>
              </w:rPr>
            </w:pPr>
          </w:p>
        </w:tc>
      </w:tr>
      <w:tr w:rsidR="00D57E1A" w:rsidRPr="003742CA" w:rsidTr="003F69FE">
        <w:trPr>
          <w:trHeight w:val="20"/>
        </w:trPr>
        <w:tc>
          <w:tcPr>
            <w:tcW w:w="3166" w:type="dxa"/>
            <w:shd w:val="clear" w:color="auto" w:fill="auto"/>
          </w:tcPr>
          <w:p w:rsidR="00D57E1A" w:rsidRPr="009D15A5" w:rsidRDefault="00D57E1A" w:rsidP="003F4B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ГІЖИЦЬКИЙ Артем</w:t>
            </w:r>
          </w:p>
          <w:p w:rsidR="00D57E1A" w:rsidRPr="009D15A5" w:rsidRDefault="00D57E1A" w:rsidP="003F4B85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6472" w:type="dxa"/>
          </w:tcPr>
          <w:p w:rsidR="00D57E1A" w:rsidRPr="009D15A5" w:rsidRDefault="00D57E1A" w:rsidP="003F4B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директор Фонду комунального майна міста </w:t>
            </w:r>
            <w:proofErr w:type="spellStart"/>
            <w:r>
              <w:rPr>
                <w:sz w:val="28"/>
                <w:szCs w:val="28"/>
              </w:rPr>
              <w:t>Нетішина</w:t>
            </w:r>
            <w:proofErr w:type="spellEnd"/>
            <w:r>
              <w:rPr>
                <w:sz w:val="28"/>
                <w:szCs w:val="28"/>
              </w:rPr>
              <w:t>, заступник голови комісії</w:t>
            </w:r>
          </w:p>
        </w:tc>
      </w:tr>
      <w:tr w:rsidR="00D57E1A" w:rsidRPr="003742CA" w:rsidTr="003F69FE">
        <w:trPr>
          <w:trHeight w:val="20"/>
        </w:trPr>
        <w:tc>
          <w:tcPr>
            <w:tcW w:w="3166" w:type="dxa"/>
            <w:shd w:val="clear" w:color="auto" w:fill="auto"/>
          </w:tcPr>
          <w:p w:rsidR="00D57E1A" w:rsidRPr="009D15A5" w:rsidRDefault="00D57E1A" w:rsidP="003F4B8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472" w:type="dxa"/>
          </w:tcPr>
          <w:p w:rsidR="00D57E1A" w:rsidRPr="009D15A5" w:rsidRDefault="00D57E1A" w:rsidP="003F4B85">
            <w:pPr>
              <w:jc w:val="both"/>
              <w:rPr>
                <w:sz w:val="28"/>
                <w:szCs w:val="28"/>
              </w:rPr>
            </w:pPr>
          </w:p>
        </w:tc>
      </w:tr>
      <w:tr w:rsidR="00D57E1A" w:rsidRPr="003742CA" w:rsidTr="003F69FE">
        <w:trPr>
          <w:trHeight w:val="20"/>
        </w:trPr>
        <w:tc>
          <w:tcPr>
            <w:tcW w:w="3166" w:type="dxa"/>
            <w:shd w:val="clear" w:color="auto" w:fill="auto"/>
          </w:tcPr>
          <w:p w:rsidR="00D57E1A" w:rsidRDefault="00D57E1A" w:rsidP="003F4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ЗОЩУК Яна</w:t>
            </w:r>
          </w:p>
          <w:p w:rsidR="00D57E1A" w:rsidRPr="009D15A5" w:rsidRDefault="00D57E1A" w:rsidP="003F4B85">
            <w:pPr>
              <w:rPr>
                <w:sz w:val="28"/>
                <w:szCs w:val="28"/>
              </w:rPr>
            </w:pPr>
          </w:p>
        </w:tc>
        <w:tc>
          <w:tcPr>
            <w:tcW w:w="6472" w:type="dxa"/>
          </w:tcPr>
          <w:p w:rsidR="00D57E1A" w:rsidRPr="009D15A5" w:rsidRDefault="00D57E1A" w:rsidP="003F4B8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головний спеціаліст Фонду комунального майна міста </w:t>
            </w:r>
            <w:proofErr w:type="spellStart"/>
            <w:r>
              <w:rPr>
                <w:sz w:val="28"/>
                <w:szCs w:val="28"/>
              </w:rPr>
              <w:t>Нетішина</w:t>
            </w:r>
            <w:proofErr w:type="spellEnd"/>
            <w:r>
              <w:rPr>
                <w:sz w:val="28"/>
                <w:szCs w:val="28"/>
              </w:rPr>
              <w:t>, секретар комісії</w:t>
            </w:r>
          </w:p>
        </w:tc>
      </w:tr>
      <w:tr w:rsidR="00D57E1A" w:rsidRPr="003742CA" w:rsidTr="003F69FE">
        <w:trPr>
          <w:trHeight w:val="20"/>
        </w:trPr>
        <w:tc>
          <w:tcPr>
            <w:tcW w:w="3166" w:type="dxa"/>
            <w:shd w:val="clear" w:color="auto" w:fill="auto"/>
          </w:tcPr>
          <w:p w:rsidR="00D57E1A" w:rsidRDefault="00D57E1A" w:rsidP="003F4B85">
            <w:pPr>
              <w:rPr>
                <w:sz w:val="28"/>
                <w:szCs w:val="28"/>
              </w:rPr>
            </w:pPr>
          </w:p>
        </w:tc>
        <w:tc>
          <w:tcPr>
            <w:tcW w:w="6472" w:type="dxa"/>
          </w:tcPr>
          <w:p w:rsidR="00D57E1A" w:rsidRPr="009D15A5" w:rsidRDefault="00D57E1A" w:rsidP="003F4B85">
            <w:pPr>
              <w:jc w:val="both"/>
              <w:rPr>
                <w:sz w:val="28"/>
                <w:szCs w:val="28"/>
              </w:rPr>
            </w:pPr>
          </w:p>
        </w:tc>
      </w:tr>
      <w:tr w:rsidR="00D57E1A" w:rsidRPr="003742CA" w:rsidTr="003F69FE">
        <w:trPr>
          <w:trHeight w:val="20"/>
        </w:trPr>
        <w:tc>
          <w:tcPr>
            <w:tcW w:w="3166" w:type="dxa"/>
            <w:shd w:val="clear" w:color="auto" w:fill="auto"/>
          </w:tcPr>
          <w:p w:rsidR="00D57E1A" w:rsidRPr="003742CA" w:rsidRDefault="00D57E1A" w:rsidP="003F4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ГНАТІВ Інна</w:t>
            </w:r>
          </w:p>
        </w:tc>
        <w:tc>
          <w:tcPr>
            <w:tcW w:w="6472" w:type="dxa"/>
          </w:tcPr>
          <w:p w:rsidR="00D57E1A" w:rsidRPr="003742CA" w:rsidRDefault="003F69FE" w:rsidP="003F4B85">
            <w:pPr>
              <w:tabs>
                <w:tab w:val="left" w:pos="23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начальник юридичної служби в</w:t>
            </w:r>
            <w:r w:rsidR="00D57E1A">
              <w:rPr>
                <w:sz w:val="28"/>
                <w:szCs w:val="28"/>
              </w:rPr>
              <w:t xml:space="preserve">иконавчого комітету </w:t>
            </w:r>
            <w:proofErr w:type="spellStart"/>
            <w:r w:rsidR="00D57E1A">
              <w:rPr>
                <w:sz w:val="28"/>
                <w:szCs w:val="28"/>
              </w:rPr>
              <w:t>Нетішинської</w:t>
            </w:r>
            <w:proofErr w:type="spellEnd"/>
            <w:r w:rsidR="00D57E1A">
              <w:rPr>
                <w:sz w:val="28"/>
                <w:szCs w:val="28"/>
              </w:rPr>
              <w:t xml:space="preserve"> міської ради</w:t>
            </w:r>
          </w:p>
        </w:tc>
      </w:tr>
      <w:tr w:rsidR="00D57E1A" w:rsidRPr="003742CA" w:rsidTr="003F69FE">
        <w:trPr>
          <w:trHeight w:val="20"/>
        </w:trPr>
        <w:tc>
          <w:tcPr>
            <w:tcW w:w="3166" w:type="dxa"/>
            <w:shd w:val="clear" w:color="auto" w:fill="auto"/>
          </w:tcPr>
          <w:p w:rsidR="00D57E1A" w:rsidRDefault="00D57E1A" w:rsidP="003F4B85">
            <w:pPr>
              <w:rPr>
                <w:sz w:val="28"/>
                <w:szCs w:val="28"/>
              </w:rPr>
            </w:pPr>
          </w:p>
        </w:tc>
        <w:tc>
          <w:tcPr>
            <w:tcW w:w="6472" w:type="dxa"/>
          </w:tcPr>
          <w:p w:rsidR="00D57E1A" w:rsidRDefault="00D57E1A" w:rsidP="003F4B85">
            <w:pPr>
              <w:tabs>
                <w:tab w:val="left" w:pos="238"/>
              </w:tabs>
              <w:jc w:val="both"/>
              <w:rPr>
                <w:sz w:val="28"/>
                <w:szCs w:val="28"/>
              </w:rPr>
            </w:pPr>
          </w:p>
        </w:tc>
      </w:tr>
      <w:tr w:rsidR="003F69FE" w:rsidRPr="003742CA" w:rsidTr="003F69FE">
        <w:trPr>
          <w:trHeight w:val="20"/>
        </w:trPr>
        <w:tc>
          <w:tcPr>
            <w:tcW w:w="3166" w:type="dxa"/>
            <w:shd w:val="clear" w:color="auto" w:fill="auto"/>
          </w:tcPr>
          <w:p w:rsidR="003F69FE" w:rsidRDefault="003F69FE" w:rsidP="00972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ГРИГІРЧИК Ганна</w:t>
            </w:r>
          </w:p>
        </w:tc>
        <w:tc>
          <w:tcPr>
            <w:tcW w:w="6472" w:type="dxa"/>
          </w:tcPr>
          <w:p w:rsidR="003F69FE" w:rsidRPr="009D15A5" w:rsidRDefault="003F69FE" w:rsidP="00972841">
            <w:pPr>
              <w:tabs>
                <w:tab w:val="left" w:pos="23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начальник відділу правового забезпечення відділу правового забезпечення юридичної служби виконавчого комітету </w:t>
            </w:r>
            <w:proofErr w:type="spellStart"/>
            <w:r>
              <w:rPr>
                <w:sz w:val="28"/>
                <w:szCs w:val="28"/>
              </w:rPr>
              <w:t>Нетішинської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3F69FE" w:rsidRPr="003742CA" w:rsidTr="003F69FE">
        <w:trPr>
          <w:trHeight w:val="20"/>
        </w:trPr>
        <w:tc>
          <w:tcPr>
            <w:tcW w:w="3166" w:type="dxa"/>
            <w:shd w:val="clear" w:color="auto" w:fill="auto"/>
          </w:tcPr>
          <w:p w:rsidR="003F69FE" w:rsidRDefault="003F69FE" w:rsidP="00972841">
            <w:pPr>
              <w:rPr>
                <w:sz w:val="28"/>
                <w:szCs w:val="28"/>
              </w:rPr>
            </w:pPr>
          </w:p>
        </w:tc>
        <w:tc>
          <w:tcPr>
            <w:tcW w:w="6472" w:type="dxa"/>
          </w:tcPr>
          <w:p w:rsidR="003F69FE" w:rsidRDefault="003F69FE" w:rsidP="00972841">
            <w:pPr>
              <w:tabs>
                <w:tab w:val="left" w:pos="237"/>
              </w:tabs>
              <w:jc w:val="both"/>
              <w:rPr>
                <w:sz w:val="28"/>
                <w:szCs w:val="28"/>
              </w:rPr>
            </w:pPr>
          </w:p>
        </w:tc>
      </w:tr>
      <w:tr w:rsidR="00D57E1A" w:rsidRPr="003742CA" w:rsidTr="003F69FE">
        <w:trPr>
          <w:trHeight w:val="20"/>
        </w:trPr>
        <w:tc>
          <w:tcPr>
            <w:tcW w:w="3166" w:type="dxa"/>
          </w:tcPr>
          <w:p w:rsidR="00D57E1A" w:rsidRPr="003742CA" w:rsidRDefault="003F69FE" w:rsidP="003F4B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ТРИНУС Інна</w:t>
            </w:r>
            <w:r w:rsidR="00D57E1A" w:rsidRPr="003742CA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72" w:type="dxa"/>
          </w:tcPr>
          <w:p w:rsidR="00D57E1A" w:rsidRPr="003742CA" w:rsidRDefault="00D57E1A" w:rsidP="003F69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3F69FE">
              <w:rPr>
                <w:sz w:val="28"/>
                <w:szCs w:val="28"/>
              </w:rPr>
              <w:t xml:space="preserve">завідувач сектору містобудівного кадастру відділу </w:t>
            </w:r>
            <w:r w:rsidRPr="003742CA">
              <w:rPr>
                <w:sz w:val="28"/>
                <w:szCs w:val="28"/>
              </w:rPr>
              <w:t xml:space="preserve"> </w:t>
            </w:r>
            <w:r w:rsidR="003F69FE">
              <w:rPr>
                <w:sz w:val="28"/>
                <w:szCs w:val="28"/>
              </w:rPr>
              <w:t>містобудування та архітектури в</w:t>
            </w:r>
            <w:r>
              <w:rPr>
                <w:sz w:val="28"/>
                <w:szCs w:val="28"/>
              </w:rPr>
              <w:t xml:space="preserve">иконавчого комітету </w:t>
            </w:r>
            <w:proofErr w:type="spellStart"/>
            <w:r>
              <w:rPr>
                <w:sz w:val="28"/>
                <w:szCs w:val="28"/>
              </w:rPr>
              <w:t>Нетішинської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</w:tr>
      <w:tr w:rsidR="00D57E1A" w:rsidRPr="003742CA" w:rsidTr="003F69FE">
        <w:trPr>
          <w:trHeight w:val="20"/>
        </w:trPr>
        <w:tc>
          <w:tcPr>
            <w:tcW w:w="3166" w:type="dxa"/>
          </w:tcPr>
          <w:p w:rsidR="00D57E1A" w:rsidRPr="003742CA" w:rsidRDefault="00D57E1A" w:rsidP="003F4B85">
            <w:pPr>
              <w:rPr>
                <w:sz w:val="28"/>
                <w:szCs w:val="28"/>
              </w:rPr>
            </w:pPr>
          </w:p>
        </w:tc>
        <w:tc>
          <w:tcPr>
            <w:tcW w:w="6472" w:type="dxa"/>
          </w:tcPr>
          <w:p w:rsidR="00D57E1A" w:rsidRPr="003742CA" w:rsidRDefault="00D57E1A" w:rsidP="003F4B85">
            <w:pPr>
              <w:jc w:val="both"/>
              <w:rPr>
                <w:sz w:val="28"/>
                <w:szCs w:val="28"/>
              </w:rPr>
            </w:pPr>
          </w:p>
        </w:tc>
      </w:tr>
      <w:tr w:rsidR="003F69FE" w:rsidRPr="003742CA" w:rsidTr="003F69FE">
        <w:trPr>
          <w:trHeight w:val="20"/>
        </w:trPr>
        <w:tc>
          <w:tcPr>
            <w:tcW w:w="3166" w:type="dxa"/>
            <w:shd w:val="clear" w:color="auto" w:fill="auto"/>
          </w:tcPr>
          <w:p w:rsidR="003F69FE" w:rsidRPr="009D15A5" w:rsidRDefault="003F69FE" w:rsidP="009728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ШЕЛЕСТ Олександр</w:t>
            </w:r>
            <w:r w:rsidRPr="009D15A5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72" w:type="dxa"/>
          </w:tcPr>
          <w:p w:rsidR="003F69FE" w:rsidRPr="009D15A5" w:rsidRDefault="003F69FE" w:rsidP="009728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-депутат </w:t>
            </w:r>
            <w:proofErr w:type="spellStart"/>
            <w:r>
              <w:rPr>
                <w:sz w:val="28"/>
                <w:szCs w:val="28"/>
              </w:rPr>
              <w:t>Нетішинської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(за згодою)</w:t>
            </w:r>
          </w:p>
        </w:tc>
      </w:tr>
    </w:tbl>
    <w:p w:rsidR="00D57E1A" w:rsidRDefault="00D57E1A" w:rsidP="00D57E1A">
      <w:pPr>
        <w:tabs>
          <w:tab w:val="left" w:pos="6465"/>
        </w:tabs>
        <w:jc w:val="both"/>
        <w:rPr>
          <w:sz w:val="28"/>
          <w:szCs w:val="28"/>
        </w:rPr>
      </w:pPr>
    </w:p>
    <w:p w:rsidR="00D57E1A" w:rsidRDefault="00D57E1A" w:rsidP="00D57E1A">
      <w:pPr>
        <w:tabs>
          <w:tab w:val="left" w:pos="6465"/>
        </w:tabs>
        <w:jc w:val="both"/>
        <w:rPr>
          <w:sz w:val="28"/>
          <w:szCs w:val="28"/>
        </w:rPr>
      </w:pPr>
    </w:p>
    <w:p w:rsidR="003F69FE" w:rsidRDefault="003F69FE" w:rsidP="00D57E1A">
      <w:pPr>
        <w:tabs>
          <w:tab w:val="left" w:pos="6465"/>
        </w:tabs>
        <w:jc w:val="both"/>
        <w:rPr>
          <w:sz w:val="28"/>
          <w:szCs w:val="28"/>
        </w:rPr>
      </w:pPr>
    </w:p>
    <w:p w:rsidR="003F69FE" w:rsidRDefault="003F69FE" w:rsidP="00D57E1A">
      <w:pPr>
        <w:tabs>
          <w:tab w:val="left" w:pos="6465"/>
        </w:tabs>
        <w:jc w:val="both"/>
        <w:rPr>
          <w:sz w:val="28"/>
          <w:szCs w:val="28"/>
        </w:rPr>
      </w:pPr>
    </w:p>
    <w:p w:rsidR="00D57E1A" w:rsidRPr="008B75ED" w:rsidRDefault="00D57E1A" w:rsidP="00D57E1A">
      <w:pPr>
        <w:tabs>
          <w:tab w:val="left" w:pos="6465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                                                            Василь МИСЬКО</w:t>
      </w:r>
    </w:p>
    <w:sectPr w:rsidR="00D57E1A" w:rsidRPr="008B75ED" w:rsidSect="003F69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61"/>
    <w:rsid w:val="003F69FE"/>
    <w:rsid w:val="00590B31"/>
    <w:rsid w:val="006839D1"/>
    <w:rsid w:val="006F23A9"/>
    <w:rsid w:val="007E4161"/>
    <w:rsid w:val="00D57E1A"/>
    <w:rsid w:val="00E1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A9CB"/>
  <w15:chartTrackingRefBased/>
  <w15:docId w15:val="{8DBF2C64-8271-4C52-A212-CAAC093B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E1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39D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839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Vadim</cp:lastModifiedBy>
  <cp:revision>6</cp:revision>
  <cp:lastPrinted>2025-09-24T06:19:00Z</cp:lastPrinted>
  <dcterms:created xsi:type="dcterms:W3CDTF">2025-09-23T06:56:00Z</dcterms:created>
  <dcterms:modified xsi:type="dcterms:W3CDTF">2025-10-07T07:13:00Z</dcterms:modified>
</cp:coreProperties>
</file>